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5" w:lineRule="auto"/>
        <w:rPr>
          <w:rFonts w:hint="eastAsia" w:ascii="宋体" w:hAnsi="宋体" w:eastAsia="宋体" w:cs="宋体"/>
          <w:sz w:val="21"/>
        </w:rPr>
      </w:pPr>
    </w:p>
    <w:p>
      <w:pPr>
        <w:spacing w:before="100" w:line="228" w:lineRule="auto"/>
        <w:ind w:left="26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-6"/>
          <w:sz w:val="31"/>
          <w:szCs w:val="31"/>
        </w:rPr>
        <w:t>附件</w:t>
      </w:r>
      <w:r>
        <w:rPr>
          <w:rFonts w:hint="eastAsia" w:ascii="宋体" w:hAnsi="宋体" w:eastAsia="宋体" w:cs="宋体"/>
          <w:spacing w:val="-58"/>
          <w:sz w:val="31"/>
          <w:szCs w:val="31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上海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科创职业技术学院</w:t>
      </w:r>
      <w:r>
        <w:rPr>
          <w:rFonts w:hint="eastAsia" w:ascii="华文中宋" w:hAnsi="华文中宋" w:eastAsia="华文中宋" w:cs="华文中宋"/>
          <w:sz w:val="36"/>
          <w:szCs w:val="36"/>
        </w:rPr>
        <w:t>职业技能竞赛参赛学生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课程成绩认定申请表</w:t>
      </w:r>
    </w:p>
    <w:tbl>
      <w:tblPr>
        <w:tblStyle w:val="5"/>
        <w:tblW w:w="8334" w:type="dxa"/>
        <w:tblInd w:w="2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547"/>
        <w:gridCol w:w="850"/>
        <w:gridCol w:w="1515"/>
        <w:gridCol w:w="1399"/>
        <w:gridCol w:w="110"/>
        <w:gridCol w:w="15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399" w:type="dxa"/>
            <w:vAlign w:val="top"/>
          </w:tcPr>
          <w:p>
            <w:pPr>
              <w:spacing w:line="250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9" w:lineRule="auto"/>
              <w:ind w:left="225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47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250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21" w:lineRule="auto"/>
              <w:ind w:left="18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班级</w:t>
            </w:r>
          </w:p>
        </w:tc>
        <w:tc>
          <w:tcPr>
            <w:tcW w:w="1515" w:type="dxa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99" w:type="dxa"/>
            <w:vAlign w:val="top"/>
          </w:tcPr>
          <w:p>
            <w:pPr>
              <w:spacing w:line="250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21" w:lineRule="auto"/>
              <w:ind w:left="412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>号</w:t>
            </w:r>
          </w:p>
        </w:tc>
        <w:tc>
          <w:tcPr>
            <w:tcW w:w="1624" w:type="dxa"/>
            <w:gridSpan w:val="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399" w:type="dxa"/>
            <w:vAlign w:val="top"/>
          </w:tcPr>
          <w:p>
            <w:pPr>
              <w:spacing w:line="24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6" w:lineRule="auto"/>
              <w:ind w:left="227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参赛项目</w:t>
            </w:r>
          </w:p>
        </w:tc>
        <w:tc>
          <w:tcPr>
            <w:tcW w:w="2397" w:type="dxa"/>
            <w:gridSpan w:val="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247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9" w:lineRule="auto"/>
              <w:ind w:left="28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项目级别</w:t>
            </w:r>
          </w:p>
        </w:tc>
        <w:tc>
          <w:tcPr>
            <w:tcW w:w="3023" w:type="dxa"/>
            <w:gridSpan w:val="3"/>
            <w:vAlign w:val="top"/>
          </w:tcPr>
          <w:p>
            <w:pPr>
              <w:spacing w:line="24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6" w:lineRule="auto"/>
              <w:ind w:left="258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T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A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 xml:space="preserve"> B1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□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其他□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99" w:type="dxa"/>
            <w:vAlign w:val="top"/>
          </w:tcPr>
          <w:p>
            <w:pPr>
              <w:spacing w:line="248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9" w:lineRule="auto"/>
              <w:ind w:left="228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指导教师</w:t>
            </w:r>
          </w:p>
        </w:tc>
        <w:tc>
          <w:tcPr>
            <w:tcW w:w="2397" w:type="dxa"/>
            <w:gridSpan w:val="2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248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9" w:lineRule="auto"/>
              <w:ind w:left="289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获奖情况</w:t>
            </w:r>
          </w:p>
        </w:tc>
        <w:tc>
          <w:tcPr>
            <w:tcW w:w="3023" w:type="dxa"/>
            <w:gridSpan w:val="3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9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2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80" w:line="199" w:lineRule="auto"/>
              <w:ind w:left="783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需 认 定 成 绩 课 程</w:t>
            </w:r>
          </w:p>
        </w:tc>
        <w:tc>
          <w:tcPr>
            <w:tcW w:w="3912" w:type="dxa"/>
            <w:gridSpan w:val="3"/>
            <w:vAlign w:val="top"/>
          </w:tcPr>
          <w:p>
            <w:pPr>
              <w:spacing w:line="24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20" w:lineRule="auto"/>
              <w:ind w:left="1481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课程名称</w:t>
            </w:r>
          </w:p>
        </w:tc>
        <w:tc>
          <w:tcPr>
            <w:tcW w:w="1509" w:type="dxa"/>
            <w:gridSpan w:val="2"/>
            <w:vAlign w:val="top"/>
          </w:tcPr>
          <w:p>
            <w:pPr>
              <w:spacing w:line="24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20" w:lineRule="auto"/>
              <w:ind w:left="527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>学分</w:t>
            </w:r>
          </w:p>
        </w:tc>
        <w:tc>
          <w:tcPr>
            <w:tcW w:w="1514" w:type="dxa"/>
            <w:vAlign w:val="top"/>
          </w:tcPr>
          <w:p>
            <w:pPr>
              <w:spacing w:line="246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pStyle w:val="6"/>
              <w:spacing w:before="78" w:line="216" w:lineRule="auto"/>
              <w:ind w:left="29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99" w:type="dxa"/>
            <w:vMerge w:val="continue"/>
            <w:textDirection w:val="tbRlV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12" w:type="dxa"/>
            <w:gridSpan w:val="3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签字</w:t>
            </w:r>
          </w:p>
        </w:tc>
        <w:tc>
          <w:tcPr>
            <w:tcW w:w="6935" w:type="dxa"/>
            <w:gridSpan w:val="6"/>
            <w:vAlign w:val="top"/>
          </w:tcPr>
          <w:p>
            <w:pPr>
              <w:spacing w:line="272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二级学院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</w:rPr>
              <w:t>审核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935" w:type="dxa"/>
            <w:gridSpan w:val="6"/>
            <w:vAlign w:val="top"/>
          </w:tcPr>
          <w:p>
            <w:pPr>
              <w:spacing w:line="272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日</w:t>
            </w: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教务处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</w:rPr>
              <w:t>审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  <w:lang w:eastAsia="zh-CN"/>
              </w:rPr>
              <w:t>定</w:t>
            </w:r>
          </w:p>
        </w:tc>
        <w:tc>
          <w:tcPr>
            <w:tcW w:w="6935" w:type="dxa"/>
            <w:gridSpan w:val="6"/>
            <w:vAlign w:val="top"/>
          </w:tcPr>
          <w:p>
            <w:pPr>
              <w:spacing w:line="273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 w:cs="楷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sz w:val="21"/>
          <w:lang w:eastAsia="zh-CN"/>
        </w:rPr>
        <w:t>备注：按照沪科职院【</w:t>
      </w:r>
      <w:r>
        <w:rPr>
          <w:rFonts w:hint="eastAsia" w:ascii="宋体" w:hAnsi="宋体" w:eastAsia="宋体" w:cs="宋体"/>
          <w:sz w:val="21"/>
          <w:lang w:val="en-US" w:eastAsia="zh-CN"/>
        </w:rPr>
        <w:t>2024</w:t>
      </w:r>
      <w:r>
        <w:rPr>
          <w:rFonts w:hint="eastAsia" w:ascii="宋体" w:hAnsi="宋体" w:eastAsia="宋体" w:cs="宋体"/>
          <w:sz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lang w:val="en-US" w:eastAsia="zh-CN"/>
        </w:rPr>
        <w:t>45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lang w:val="en-US" w:eastAsia="zh-CN"/>
        </w:rPr>
        <w:t>号文相关条款表后需</w:t>
      </w:r>
      <w:r>
        <w:rPr>
          <w:rFonts w:hint="eastAsia" w:ascii="宋体" w:hAnsi="宋体" w:eastAsia="宋体" w:cs="宋体"/>
          <w:sz w:val="21"/>
          <w:lang w:eastAsia="zh-CN"/>
        </w:rPr>
        <w:t>附参赛、集训、获奖等证明文件。</w:t>
      </w:r>
    </w:p>
    <w:sectPr>
      <w:footerReference r:id="rId5" w:type="default"/>
      <w:pgSz w:w="11906" w:h="16839"/>
      <w:pgMar w:top="1431" w:right="1783" w:bottom="1822" w:left="1515" w:header="0" w:footer="154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U3MzNkYjI2MWFmZTlmOTQ3YjExYmIzOGZkOTQ0OTEifQ=="/>
  </w:docVars>
  <w:rsids>
    <w:rsidRoot w:val="00000000"/>
    <w:rsid w:val="05F6352F"/>
    <w:rsid w:val="0F3D0ED7"/>
    <w:rsid w:val="1FB76072"/>
    <w:rsid w:val="73763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2024-06-16T10:08:00Z</dcterms:created>
  <dc:creator>Administrator</dc:creator>
  <cp:lastModifiedBy>飘渺</cp:lastModifiedBy>
  <dcterms:modified xsi:type="dcterms:W3CDTF">2025-05-28T07:03:35Z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2024-06-16T10:11:04Z</vt:filetime>
  </property>
  <property fmtid="{D5CDD505-2E9C-101B-9397-08002B2CF9AE}" pid="4" name="KSOProductBuildVer">
    <vt:lpwstr>2052-12.1.0.16399</vt:lpwstr>
  </property>
  <property fmtid="{D5CDD505-2E9C-101B-9397-08002B2CF9AE}" pid="5" name="ICV">
    <vt:lpwstr>EED9912291664AB1BCF02B473B3A7901_13</vt:lpwstr>
  </property>
</Properties>
</file>