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7B" w:rsidRPr="000F23AC" w:rsidRDefault="000F23AC" w:rsidP="000F23AC">
      <w:pPr>
        <w:jc w:val="center"/>
        <w:rPr>
          <w:sz w:val="32"/>
          <w:szCs w:val="32"/>
        </w:rPr>
      </w:pPr>
      <w:r w:rsidRPr="000F23AC">
        <w:rPr>
          <w:rFonts w:hint="eastAsia"/>
          <w:sz w:val="32"/>
          <w:szCs w:val="32"/>
        </w:rPr>
        <w:t>上海科创职业技术学院学籍卡填写流程</w:t>
      </w:r>
    </w:p>
    <w:p w:rsidR="000F23AC" w:rsidRDefault="000F23AC">
      <w:r>
        <w:rPr>
          <w:noProof/>
        </w:rPr>
        <w:drawing>
          <wp:inline distT="0" distB="0" distL="0" distR="0" wp14:anchorId="06D80DB8" wp14:editId="04F57A03">
            <wp:extent cx="5274310" cy="337397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3AC" w:rsidRDefault="000F23AC" w:rsidP="00F9225E">
      <w:pPr>
        <w:pStyle w:val="a4"/>
        <w:numPr>
          <w:ilvl w:val="0"/>
          <w:numId w:val="1"/>
        </w:numPr>
        <w:spacing w:line="320" w:lineRule="exact"/>
        <w:ind w:left="357" w:firstLineChars="0"/>
      </w:pPr>
      <w:r>
        <w:rPr>
          <w:rFonts w:hint="eastAsia"/>
        </w:rPr>
        <w:t>第一部分</w:t>
      </w:r>
      <w:proofErr w:type="gramStart"/>
      <w:r w:rsidR="00140E48">
        <w:rPr>
          <w:rFonts w:hint="eastAsia"/>
        </w:rPr>
        <w:t>—</w:t>
      </w:r>
      <w:r>
        <w:rPr>
          <w:rFonts w:hint="eastAsia"/>
        </w:rPr>
        <w:t>学生</w:t>
      </w:r>
      <w:proofErr w:type="gramEnd"/>
      <w:r>
        <w:rPr>
          <w:rFonts w:hint="eastAsia"/>
        </w:rPr>
        <w:t>信息，由学生本人</w:t>
      </w:r>
      <w:r w:rsidR="009B6149">
        <w:rPr>
          <w:rFonts w:hint="eastAsia"/>
        </w:rPr>
        <w:t>完善。</w:t>
      </w:r>
    </w:p>
    <w:p w:rsidR="002710B7" w:rsidRDefault="002710B7" w:rsidP="002710B7">
      <w:pPr>
        <w:pStyle w:val="a4"/>
        <w:spacing w:line="320" w:lineRule="exact"/>
        <w:ind w:left="360" w:firstLineChars="0" w:firstLine="0"/>
        <w:rPr>
          <w:rFonts w:hint="eastAsia"/>
        </w:rPr>
      </w:pPr>
      <w:bookmarkStart w:id="0" w:name="_GoBack"/>
      <w:bookmarkEnd w:id="0"/>
      <w:r w:rsidRPr="003D0CC6">
        <w:rPr>
          <w:rFonts w:hint="eastAsia"/>
        </w:rPr>
        <w:t>学生点击上海科创职业技术学院教务处平台，网址：</w:t>
      </w:r>
      <w:r w:rsidRPr="003D0CC6">
        <w:rPr>
          <w:rFonts w:hint="eastAsia"/>
        </w:rPr>
        <w:t>https://kc.jyszhzx.cn/</w:t>
      </w:r>
      <w:r w:rsidRPr="003D0CC6">
        <w:rPr>
          <w:rFonts w:hint="eastAsia"/>
        </w:rPr>
        <w:t>，输入</w:t>
      </w:r>
      <w:proofErr w:type="gramStart"/>
      <w:r w:rsidRPr="003D0CC6">
        <w:rPr>
          <w:rFonts w:hint="eastAsia"/>
        </w:rPr>
        <w:t>帐号</w:t>
      </w:r>
      <w:proofErr w:type="gramEnd"/>
      <w:r w:rsidRPr="003D0CC6">
        <w:rPr>
          <w:rFonts w:hint="eastAsia"/>
        </w:rPr>
        <w:t>、密码登陆，点击“学生服务中心”→“个人信息”→</w:t>
      </w:r>
      <w:r w:rsidRPr="003D0CC6">
        <w:rPr>
          <w:rFonts w:hint="eastAsia"/>
        </w:rPr>
        <w:t xml:space="preserve"> </w:t>
      </w:r>
      <w:r w:rsidRPr="003D0CC6">
        <w:rPr>
          <w:rFonts w:hint="eastAsia"/>
        </w:rPr>
        <w:t>“扩展信息”→“家长信息”→根据学籍卡模板的相关字段进行各项信息完善。</w:t>
      </w:r>
    </w:p>
    <w:p w:rsidR="000F23AC" w:rsidRDefault="00140E48" w:rsidP="002710B7">
      <w:pPr>
        <w:pStyle w:val="a4"/>
        <w:numPr>
          <w:ilvl w:val="0"/>
          <w:numId w:val="2"/>
        </w:numPr>
        <w:spacing w:line="320" w:lineRule="exact"/>
        <w:ind w:left="357" w:firstLineChars="0"/>
      </w:pPr>
      <w:r>
        <w:rPr>
          <w:rFonts w:hint="eastAsia"/>
        </w:rPr>
        <w:t>第二部分—</w:t>
      </w:r>
      <w:r w:rsidR="007B7E24">
        <w:rPr>
          <w:rFonts w:hint="eastAsia"/>
        </w:rPr>
        <w:t>学籍变动：平台抓取，凡是有学籍异动的学生，教务平台数据会自动对接。</w:t>
      </w:r>
    </w:p>
    <w:p w:rsidR="00140E48" w:rsidRDefault="00140E48" w:rsidP="002710B7">
      <w:pPr>
        <w:pStyle w:val="a4"/>
        <w:numPr>
          <w:ilvl w:val="0"/>
          <w:numId w:val="2"/>
        </w:numPr>
        <w:spacing w:line="320" w:lineRule="exact"/>
        <w:ind w:left="357" w:firstLineChars="0"/>
      </w:pPr>
      <w:r>
        <w:rPr>
          <w:rFonts w:hint="eastAsia"/>
        </w:rPr>
        <w:t>第三部分</w:t>
      </w:r>
      <w:proofErr w:type="gramStart"/>
      <w:r>
        <w:rPr>
          <w:rFonts w:hint="eastAsia"/>
        </w:rPr>
        <w:t>—学习</w:t>
      </w:r>
      <w:proofErr w:type="gramEnd"/>
      <w:r>
        <w:rPr>
          <w:rFonts w:hint="eastAsia"/>
        </w:rPr>
        <w:t>简历：教务平台提供模板，</w:t>
      </w:r>
      <w:r w:rsidR="00D67F97">
        <w:rPr>
          <w:rFonts w:hint="eastAsia"/>
        </w:rPr>
        <w:t>学生填写后，</w:t>
      </w:r>
      <w:r>
        <w:rPr>
          <w:rFonts w:hint="eastAsia"/>
        </w:rPr>
        <w:t>辅导员</w:t>
      </w:r>
      <w:r w:rsidR="00B7341F">
        <w:rPr>
          <w:rFonts w:hint="eastAsia"/>
        </w:rPr>
        <w:t>或班主任</w:t>
      </w:r>
      <w:proofErr w:type="gramStart"/>
      <w:r w:rsidR="00D67F97">
        <w:rPr>
          <w:rFonts w:hint="eastAsia"/>
        </w:rPr>
        <w:t>帐号</w:t>
      </w:r>
      <w:proofErr w:type="gramEnd"/>
      <w:r w:rsidR="00D67F97">
        <w:rPr>
          <w:rFonts w:hint="eastAsia"/>
        </w:rPr>
        <w:t>登录</w:t>
      </w:r>
      <w:r>
        <w:rPr>
          <w:rFonts w:hint="eastAsia"/>
        </w:rPr>
        <w:t>导入。</w:t>
      </w:r>
    </w:p>
    <w:p w:rsidR="00140E48" w:rsidRDefault="00140E48" w:rsidP="00F9225E">
      <w:pPr>
        <w:pStyle w:val="a4"/>
        <w:spacing w:line="320" w:lineRule="exact"/>
        <w:ind w:left="357" w:firstLineChars="0" w:firstLine="0"/>
      </w:pPr>
      <w:r>
        <w:rPr>
          <w:rFonts w:hint="eastAsia"/>
        </w:rPr>
        <w:t>辅导员</w:t>
      </w:r>
      <w:r w:rsidR="00B7341F">
        <w:rPr>
          <w:rFonts w:hint="eastAsia"/>
        </w:rPr>
        <w:t>或班主任</w:t>
      </w:r>
      <w:r>
        <w:rPr>
          <w:rFonts w:hint="eastAsia"/>
        </w:rPr>
        <w:t>点击上海科创职业技术学院教务处平台，网址：</w:t>
      </w:r>
      <w:r>
        <w:t>https://kc.jyszhzx.cn/</w:t>
      </w:r>
      <w:r>
        <w:rPr>
          <w:rFonts w:hint="eastAsia"/>
        </w:rPr>
        <w:t>，输入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、密码登陆，点</w:t>
      </w:r>
      <w:r w:rsidR="0024164D">
        <w:rPr>
          <w:rFonts w:hint="eastAsia"/>
        </w:rPr>
        <w:t>击</w:t>
      </w:r>
      <w:r>
        <w:rPr>
          <w:rFonts w:hint="eastAsia"/>
        </w:rPr>
        <w:t>学籍成绩卡</w:t>
      </w:r>
      <w:r>
        <w:rPr>
          <w:rFonts w:asciiTheme="minorEastAsia" w:hAnsiTheme="minorEastAsia" w:hint="eastAsia"/>
        </w:rPr>
        <w:t>→</w:t>
      </w:r>
      <w:r>
        <w:rPr>
          <w:rFonts w:hint="eastAsia"/>
        </w:rPr>
        <w:t>点击“学</w:t>
      </w:r>
      <w:r w:rsidR="00EC36FC">
        <w:rPr>
          <w:rFonts w:hint="eastAsia"/>
        </w:rPr>
        <w:t>习</w:t>
      </w:r>
      <w:r>
        <w:rPr>
          <w:rFonts w:hint="eastAsia"/>
        </w:rPr>
        <w:t>简历导入”</w:t>
      </w:r>
      <w:r w:rsidR="00593C46">
        <w:rPr>
          <w:rFonts w:hint="eastAsia"/>
        </w:rPr>
        <w:t>模块</w:t>
      </w:r>
      <w:r>
        <w:rPr>
          <w:rFonts w:asciiTheme="minorEastAsia" w:hAnsiTheme="minorEastAsia" w:hint="eastAsia"/>
        </w:rPr>
        <w:t>→“导入模板下载”→按模板格式</w:t>
      </w:r>
      <w:r w:rsidR="00593C46">
        <w:rPr>
          <w:rFonts w:asciiTheme="minorEastAsia" w:hAnsiTheme="minorEastAsia" w:hint="eastAsia"/>
        </w:rPr>
        <w:t>完成</w:t>
      </w:r>
      <w:r>
        <w:rPr>
          <w:rFonts w:asciiTheme="minorEastAsia" w:hAnsiTheme="minorEastAsia" w:hint="eastAsia"/>
        </w:rPr>
        <w:t>相关字段</w:t>
      </w:r>
      <w:r w:rsidR="00593C46">
        <w:rPr>
          <w:rFonts w:asciiTheme="minorEastAsia" w:hAnsiTheme="minorEastAsia" w:hint="eastAsia"/>
        </w:rPr>
        <w:t>的填写→</w:t>
      </w:r>
      <w:r w:rsidR="00593C46">
        <w:rPr>
          <w:rFonts w:hint="eastAsia"/>
        </w:rPr>
        <w:t>“学</w:t>
      </w:r>
      <w:r w:rsidR="00EC36FC">
        <w:rPr>
          <w:rFonts w:hint="eastAsia"/>
        </w:rPr>
        <w:t>习</w:t>
      </w:r>
      <w:r w:rsidR="00CD345D">
        <w:rPr>
          <w:rFonts w:hint="eastAsia"/>
        </w:rPr>
        <w:t>简历导入”，可多个学生一起导入。</w:t>
      </w:r>
    </w:p>
    <w:p w:rsidR="00593C46" w:rsidRDefault="00593C46" w:rsidP="002710B7">
      <w:pPr>
        <w:pStyle w:val="a4"/>
        <w:numPr>
          <w:ilvl w:val="0"/>
          <w:numId w:val="2"/>
        </w:numPr>
        <w:spacing w:line="320" w:lineRule="exact"/>
        <w:ind w:firstLineChars="0"/>
      </w:pPr>
      <w:r>
        <w:rPr>
          <w:rFonts w:hint="eastAsia"/>
        </w:rPr>
        <w:t>第四部分—奖惩情况：教务平台提供模板，</w:t>
      </w:r>
      <w:r w:rsidR="00D67F97">
        <w:rPr>
          <w:rFonts w:hint="eastAsia"/>
        </w:rPr>
        <w:t>学生填写后，</w:t>
      </w:r>
      <w:r>
        <w:rPr>
          <w:rFonts w:hint="eastAsia"/>
        </w:rPr>
        <w:t>由辅导员</w:t>
      </w:r>
      <w:r w:rsidR="00B7341F">
        <w:rPr>
          <w:rFonts w:hint="eastAsia"/>
        </w:rPr>
        <w:t>或班主任</w:t>
      </w:r>
      <w:proofErr w:type="gramStart"/>
      <w:r w:rsidR="00F5560B">
        <w:rPr>
          <w:rFonts w:hint="eastAsia"/>
        </w:rPr>
        <w:t>帐号</w:t>
      </w:r>
      <w:proofErr w:type="gramEnd"/>
      <w:r w:rsidR="00DF5F1A">
        <w:rPr>
          <w:rFonts w:hint="eastAsia"/>
        </w:rPr>
        <w:t>核实后</w:t>
      </w:r>
      <w:r w:rsidR="00F5560B">
        <w:rPr>
          <w:rFonts w:hint="eastAsia"/>
        </w:rPr>
        <w:t>登录</w:t>
      </w:r>
      <w:r>
        <w:rPr>
          <w:rFonts w:hint="eastAsia"/>
        </w:rPr>
        <w:t>导入</w:t>
      </w:r>
      <w:r w:rsidR="000E49D8">
        <w:rPr>
          <w:rFonts w:hint="eastAsia"/>
        </w:rPr>
        <w:t>，</w:t>
      </w:r>
      <w:r>
        <w:rPr>
          <w:rFonts w:hint="eastAsia"/>
        </w:rPr>
        <w:t>辅导员</w:t>
      </w:r>
      <w:r w:rsidR="00B7341F">
        <w:rPr>
          <w:rFonts w:hint="eastAsia"/>
        </w:rPr>
        <w:t>或班主任</w:t>
      </w:r>
      <w:r>
        <w:rPr>
          <w:rFonts w:hint="eastAsia"/>
        </w:rPr>
        <w:t>点击上海科创职业技术学院教务处平台，网址：</w:t>
      </w:r>
      <w:hyperlink r:id="rId9" w:history="1">
        <w:r w:rsidR="000E49D8" w:rsidRPr="009C52A3">
          <w:rPr>
            <w:rStyle w:val="a5"/>
          </w:rPr>
          <w:t>https://kc.jyszhzx.cn/</w:t>
        </w:r>
      </w:hyperlink>
      <w:r>
        <w:rPr>
          <w:rFonts w:hint="eastAsia"/>
        </w:rPr>
        <w:t>，输入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、密码登陆，点</w:t>
      </w:r>
      <w:r w:rsidR="0024164D">
        <w:rPr>
          <w:rFonts w:hint="eastAsia"/>
        </w:rPr>
        <w:t>击</w:t>
      </w:r>
      <w:r>
        <w:rPr>
          <w:rFonts w:hint="eastAsia"/>
        </w:rPr>
        <w:t>学籍成绩卡</w:t>
      </w:r>
      <w:r w:rsidRPr="007274E3">
        <w:rPr>
          <w:rFonts w:asciiTheme="minorEastAsia" w:hAnsiTheme="minorEastAsia" w:hint="eastAsia"/>
        </w:rPr>
        <w:t>→</w:t>
      </w:r>
      <w:r>
        <w:rPr>
          <w:rFonts w:hint="eastAsia"/>
        </w:rPr>
        <w:t>点击“奖惩情况导入”模块</w:t>
      </w:r>
      <w:r w:rsidRPr="007274E3">
        <w:rPr>
          <w:rFonts w:asciiTheme="minorEastAsia" w:hAnsiTheme="minorEastAsia" w:hint="eastAsia"/>
        </w:rPr>
        <w:t>→“导入模板下载”→按模板格式完成相关字段的填写→</w:t>
      </w:r>
      <w:r>
        <w:rPr>
          <w:rFonts w:hint="eastAsia"/>
        </w:rPr>
        <w:t>“奖惩情况导入”</w:t>
      </w:r>
      <w:r w:rsidR="007274E3" w:rsidRPr="007274E3">
        <w:rPr>
          <w:rFonts w:hint="eastAsia"/>
        </w:rPr>
        <w:t xml:space="preserve"> </w:t>
      </w:r>
      <w:r w:rsidR="007274E3">
        <w:rPr>
          <w:rFonts w:hint="eastAsia"/>
        </w:rPr>
        <w:t>，可多个学生一起导入</w:t>
      </w:r>
      <w:r>
        <w:rPr>
          <w:rFonts w:hint="eastAsia"/>
        </w:rPr>
        <w:t>。</w:t>
      </w:r>
    </w:p>
    <w:p w:rsidR="0074586B" w:rsidRDefault="0074586B" w:rsidP="002710B7">
      <w:pPr>
        <w:pStyle w:val="a4"/>
        <w:numPr>
          <w:ilvl w:val="0"/>
          <w:numId w:val="2"/>
        </w:numPr>
        <w:spacing w:line="320" w:lineRule="exact"/>
        <w:ind w:firstLineChars="0"/>
      </w:pPr>
      <w:r>
        <w:rPr>
          <w:rFonts w:hint="eastAsia"/>
        </w:rPr>
        <w:t>第五部分—实习记录：平台抓取，根据教务平台实习管理模块数据自动对接。</w:t>
      </w:r>
    </w:p>
    <w:p w:rsidR="00593C46" w:rsidRPr="000E49D8" w:rsidRDefault="0074586B" w:rsidP="002710B7">
      <w:pPr>
        <w:pStyle w:val="a4"/>
        <w:numPr>
          <w:ilvl w:val="0"/>
          <w:numId w:val="2"/>
        </w:numPr>
        <w:spacing w:line="320" w:lineRule="exact"/>
        <w:ind w:left="357" w:firstLineChars="0"/>
        <w:rPr>
          <w:color w:val="000000" w:themeColor="text1"/>
        </w:rPr>
      </w:pPr>
      <w:r w:rsidRPr="000E49D8">
        <w:rPr>
          <w:rFonts w:hint="eastAsia"/>
          <w:color w:val="000000" w:themeColor="text1"/>
        </w:rPr>
        <w:t>第六部分—证书记录：教务平台提供模板，</w:t>
      </w:r>
      <w:r w:rsidR="006D52F5" w:rsidRPr="000E49D8">
        <w:rPr>
          <w:rFonts w:hint="eastAsia"/>
          <w:color w:val="000000" w:themeColor="text1"/>
        </w:rPr>
        <w:t>由</w:t>
      </w:r>
      <w:r w:rsidR="000E49D8" w:rsidRPr="000E49D8">
        <w:rPr>
          <w:rFonts w:hint="eastAsia"/>
          <w:color w:val="000000" w:themeColor="text1"/>
        </w:rPr>
        <w:t>教务处干事、</w:t>
      </w:r>
      <w:r w:rsidR="0033731A" w:rsidRPr="000E49D8">
        <w:rPr>
          <w:rFonts w:hint="eastAsia"/>
          <w:color w:val="000000" w:themeColor="text1"/>
        </w:rPr>
        <w:t>二级学院</w:t>
      </w:r>
      <w:r w:rsidR="00F17A2B" w:rsidRPr="000E49D8">
        <w:rPr>
          <w:rFonts w:hint="eastAsia"/>
          <w:color w:val="000000" w:themeColor="text1"/>
        </w:rPr>
        <w:t>干事</w:t>
      </w:r>
      <w:proofErr w:type="gramStart"/>
      <w:r w:rsidR="004E55DA" w:rsidRPr="000E49D8">
        <w:rPr>
          <w:rFonts w:hint="eastAsia"/>
          <w:color w:val="000000" w:themeColor="text1"/>
        </w:rPr>
        <w:t>帐号</w:t>
      </w:r>
      <w:proofErr w:type="gramEnd"/>
      <w:r w:rsidR="004E55DA" w:rsidRPr="000E49D8">
        <w:rPr>
          <w:rFonts w:hint="eastAsia"/>
          <w:color w:val="000000" w:themeColor="text1"/>
        </w:rPr>
        <w:t>核实后登录</w:t>
      </w:r>
      <w:r w:rsidRPr="000E49D8">
        <w:rPr>
          <w:rFonts w:hint="eastAsia"/>
          <w:color w:val="000000" w:themeColor="text1"/>
        </w:rPr>
        <w:t>导入。</w:t>
      </w:r>
      <w:r w:rsidR="000E49D8" w:rsidRPr="000E49D8">
        <w:rPr>
          <w:rFonts w:hint="eastAsia"/>
          <w:color w:val="000000" w:themeColor="text1"/>
        </w:rPr>
        <w:t>教务处干事、</w:t>
      </w:r>
      <w:r w:rsidR="00F17A2B" w:rsidRPr="000E49D8">
        <w:rPr>
          <w:rFonts w:hint="eastAsia"/>
          <w:color w:val="000000" w:themeColor="text1"/>
        </w:rPr>
        <w:t>二级学院干事</w:t>
      </w:r>
      <w:r w:rsidRPr="000E49D8">
        <w:rPr>
          <w:rFonts w:hint="eastAsia"/>
          <w:color w:val="000000" w:themeColor="text1"/>
        </w:rPr>
        <w:t>点击上海科创职业技术学院教务处平台，网址：</w:t>
      </w:r>
      <w:r w:rsidRPr="000E49D8">
        <w:rPr>
          <w:color w:val="000000" w:themeColor="text1"/>
        </w:rPr>
        <w:t>https://kc.jyszhzx.cn/</w:t>
      </w:r>
      <w:r w:rsidRPr="000E49D8">
        <w:rPr>
          <w:rFonts w:hint="eastAsia"/>
          <w:color w:val="000000" w:themeColor="text1"/>
        </w:rPr>
        <w:t>，输入</w:t>
      </w:r>
      <w:proofErr w:type="gramStart"/>
      <w:r w:rsidRPr="000E49D8">
        <w:rPr>
          <w:rFonts w:hint="eastAsia"/>
          <w:color w:val="000000" w:themeColor="text1"/>
        </w:rPr>
        <w:t>帐号</w:t>
      </w:r>
      <w:proofErr w:type="gramEnd"/>
      <w:r w:rsidRPr="000E49D8">
        <w:rPr>
          <w:rFonts w:hint="eastAsia"/>
          <w:color w:val="000000" w:themeColor="text1"/>
        </w:rPr>
        <w:t>、密码登陆，</w:t>
      </w:r>
      <w:r w:rsidR="00F9225E" w:rsidRPr="000E49D8">
        <w:rPr>
          <w:rFonts w:hint="eastAsia"/>
          <w:color w:val="000000" w:themeColor="text1"/>
        </w:rPr>
        <w:t>点</w:t>
      </w:r>
      <w:r w:rsidR="00471E9D" w:rsidRPr="000E49D8">
        <w:rPr>
          <w:rFonts w:hint="eastAsia"/>
          <w:color w:val="000000" w:themeColor="text1"/>
        </w:rPr>
        <w:t>击</w:t>
      </w:r>
      <w:r w:rsidR="00F9225E" w:rsidRPr="000E49D8">
        <w:rPr>
          <w:rFonts w:hint="eastAsia"/>
          <w:color w:val="000000" w:themeColor="text1"/>
        </w:rPr>
        <w:t>“外考管理系统”</w:t>
      </w:r>
      <w:r w:rsidR="00471E9D" w:rsidRPr="000E49D8">
        <w:rPr>
          <w:rFonts w:asciiTheme="minorEastAsia" w:hAnsiTheme="minorEastAsia" w:hint="eastAsia"/>
          <w:color w:val="000000" w:themeColor="text1"/>
        </w:rPr>
        <w:t>，首先点</w:t>
      </w:r>
      <w:r w:rsidR="0024164D" w:rsidRPr="000E49D8">
        <w:rPr>
          <w:rFonts w:asciiTheme="minorEastAsia" w:hAnsiTheme="minorEastAsia" w:hint="eastAsia"/>
          <w:color w:val="000000" w:themeColor="text1"/>
        </w:rPr>
        <w:t>击</w:t>
      </w:r>
      <w:r w:rsidR="00471E9D" w:rsidRPr="000E49D8">
        <w:rPr>
          <w:rFonts w:asciiTheme="minorEastAsia" w:hAnsiTheme="minorEastAsia" w:hint="eastAsia"/>
          <w:color w:val="000000" w:themeColor="text1"/>
        </w:rPr>
        <w:t>“证书管理”模块→“新建”填写证书名称、颁发单位名称，点保存。其次，点</w:t>
      </w:r>
      <w:r w:rsidR="0024164D" w:rsidRPr="000E49D8">
        <w:rPr>
          <w:rFonts w:asciiTheme="minorEastAsia" w:hAnsiTheme="minorEastAsia" w:hint="eastAsia"/>
          <w:color w:val="000000" w:themeColor="text1"/>
        </w:rPr>
        <w:t>击</w:t>
      </w:r>
      <w:r w:rsidR="00471E9D" w:rsidRPr="000E49D8">
        <w:rPr>
          <w:rFonts w:asciiTheme="minorEastAsia" w:hAnsiTheme="minorEastAsia" w:hint="eastAsia"/>
          <w:color w:val="000000" w:themeColor="text1"/>
        </w:rPr>
        <w:t>“</w:t>
      </w:r>
      <w:r w:rsidR="00BE487B" w:rsidRPr="000E49D8">
        <w:rPr>
          <w:rFonts w:hint="eastAsia"/>
          <w:color w:val="000000" w:themeColor="text1"/>
        </w:rPr>
        <w:t>外考</w:t>
      </w:r>
      <w:r w:rsidR="00F9225E" w:rsidRPr="000E49D8">
        <w:rPr>
          <w:rFonts w:hint="eastAsia"/>
          <w:color w:val="000000" w:themeColor="text1"/>
        </w:rPr>
        <w:t>管理</w:t>
      </w:r>
      <w:r w:rsidR="00471E9D" w:rsidRPr="000E49D8">
        <w:rPr>
          <w:rFonts w:hint="eastAsia"/>
          <w:color w:val="000000" w:themeColor="text1"/>
        </w:rPr>
        <w:t>”</w:t>
      </w:r>
      <w:r w:rsidR="00F9225E" w:rsidRPr="000E49D8">
        <w:rPr>
          <w:rFonts w:asciiTheme="minorEastAsia" w:hAnsiTheme="minorEastAsia" w:hint="eastAsia"/>
          <w:color w:val="000000" w:themeColor="text1"/>
        </w:rPr>
        <w:t>→</w:t>
      </w:r>
      <w:r w:rsidR="00BE487B" w:rsidRPr="000E49D8">
        <w:rPr>
          <w:rFonts w:asciiTheme="minorEastAsia" w:hAnsiTheme="minorEastAsia" w:hint="eastAsia"/>
          <w:color w:val="000000" w:themeColor="text1"/>
        </w:rPr>
        <w:t>“成绩导入模板下载” 按模板格式完成相关字段的填写→“导入外考成绩”。</w:t>
      </w:r>
    </w:p>
    <w:p w:rsidR="0074586B" w:rsidRDefault="0074586B" w:rsidP="002710B7">
      <w:pPr>
        <w:pStyle w:val="a4"/>
        <w:numPr>
          <w:ilvl w:val="0"/>
          <w:numId w:val="2"/>
        </w:numPr>
        <w:spacing w:line="320" w:lineRule="exact"/>
        <w:ind w:left="357" w:firstLineChars="0"/>
      </w:pPr>
      <w:r>
        <w:rPr>
          <w:rFonts w:hint="eastAsia"/>
        </w:rPr>
        <w:t>第七部分—毕业信息：教务平台提供模板，由辅导员</w:t>
      </w:r>
      <w:r w:rsidR="00906D72">
        <w:rPr>
          <w:rFonts w:hint="eastAsia"/>
        </w:rPr>
        <w:t>帐号</w:t>
      </w:r>
      <w:r w:rsidR="00852D37">
        <w:rPr>
          <w:rFonts w:hint="eastAsia"/>
        </w:rPr>
        <w:t>登录</w:t>
      </w:r>
      <w:r>
        <w:rPr>
          <w:rFonts w:hint="eastAsia"/>
        </w:rPr>
        <w:t>导入。</w:t>
      </w:r>
    </w:p>
    <w:p w:rsidR="00F9225E" w:rsidRPr="00F9225E" w:rsidRDefault="00F9225E" w:rsidP="00D01672">
      <w:pPr>
        <w:spacing w:line="320" w:lineRule="exact"/>
        <w:ind w:leftChars="150" w:left="315"/>
      </w:pPr>
      <w:r>
        <w:rPr>
          <w:rFonts w:hint="eastAsia"/>
        </w:rPr>
        <w:t>辅导员点击上海科创职业技术学院教务处平台，网址：</w:t>
      </w:r>
      <w:r>
        <w:t>https://kc.jyszhzx.cn/</w:t>
      </w:r>
      <w:r>
        <w:rPr>
          <w:rFonts w:hint="eastAsia"/>
        </w:rPr>
        <w:t>，输入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、密码登陆，点</w:t>
      </w:r>
      <w:r w:rsidR="0024164D">
        <w:rPr>
          <w:rFonts w:hint="eastAsia"/>
        </w:rPr>
        <w:t>击</w:t>
      </w:r>
      <w:r>
        <w:rPr>
          <w:rFonts w:hint="eastAsia"/>
        </w:rPr>
        <w:t>学籍成绩卡</w:t>
      </w:r>
      <w:r w:rsidRPr="00F5560B">
        <w:rPr>
          <w:rFonts w:asciiTheme="minorEastAsia" w:hAnsiTheme="minorEastAsia" w:hint="eastAsia"/>
        </w:rPr>
        <w:t>→</w:t>
      </w:r>
      <w:r>
        <w:rPr>
          <w:rFonts w:hint="eastAsia"/>
        </w:rPr>
        <w:t>点击“毕业信息导入”模块</w:t>
      </w:r>
      <w:r w:rsidRPr="00F5560B">
        <w:rPr>
          <w:rFonts w:asciiTheme="minorEastAsia" w:hAnsiTheme="minorEastAsia" w:hint="eastAsia"/>
        </w:rPr>
        <w:t>→“导入模板下载”→按模板格式完成相关字段的填写→</w:t>
      </w:r>
      <w:r>
        <w:rPr>
          <w:rFonts w:hint="eastAsia"/>
        </w:rPr>
        <w:t>“毕业信息导入”。</w:t>
      </w:r>
    </w:p>
    <w:sectPr w:rsidR="00F9225E" w:rsidRPr="00F9225E" w:rsidSect="00D01672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BC6" w:rsidRDefault="007C5BC6" w:rsidP="00B7341F">
      <w:r>
        <w:separator/>
      </w:r>
    </w:p>
  </w:endnote>
  <w:endnote w:type="continuationSeparator" w:id="0">
    <w:p w:rsidR="007C5BC6" w:rsidRDefault="007C5BC6" w:rsidP="00B7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BC6" w:rsidRDefault="007C5BC6" w:rsidP="00B7341F">
      <w:r>
        <w:separator/>
      </w:r>
    </w:p>
  </w:footnote>
  <w:footnote w:type="continuationSeparator" w:id="0">
    <w:p w:rsidR="007C5BC6" w:rsidRDefault="007C5BC6" w:rsidP="00B73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80DFB"/>
    <w:multiLevelType w:val="hybridMultilevel"/>
    <w:tmpl w:val="BB50A15A"/>
    <w:lvl w:ilvl="0" w:tplc="F0D4B1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C07569"/>
    <w:multiLevelType w:val="hybridMultilevel"/>
    <w:tmpl w:val="BB50A15A"/>
    <w:lvl w:ilvl="0" w:tplc="F0D4B1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AC"/>
    <w:rsid w:val="000E49D8"/>
    <w:rsid w:val="000F23AC"/>
    <w:rsid w:val="00140E48"/>
    <w:rsid w:val="0024164D"/>
    <w:rsid w:val="002710B7"/>
    <w:rsid w:val="0033731A"/>
    <w:rsid w:val="00364F3A"/>
    <w:rsid w:val="0039218C"/>
    <w:rsid w:val="003C2BC2"/>
    <w:rsid w:val="003E78F5"/>
    <w:rsid w:val="00471E9D"/>
    <w:rsid w:val="004A21E8"/>
    <w:rsid w:val="004E55DA"/>
    <w:rsid w:val="004E6093"/>
    <w:rsid w:val="00593C46"/>
    <w:rsid w:val="006D52F5"/>
    <w:rsid w:val="007274E3"/>
    <w:rsid w:val="0074586B"/>
    <w:rsid w:val="007B7E24"/>
    <w:rsid w:val="007C5BC6"/>
    <w:rsid w:val="00852D37"/>
    <w:rsid w:val="00906D72"/>
    <w:rsid w:val="009A6696"/>
    <w:rsid w:val="009B6149"/>
    <w:rsid w:val="00A64667"/>
    <w:rsid w:val="00B54E1F"/>
    <w:rsid w:val="00B7341F"/>
    <w:rsid w:val="00BE487B"/>
    <w:rsid w:val="00CD345D"/>
    <w:rsid w:val="00D01672"/>
    <w:rsid w:val="00D67F97"/>
    <w:rsid w:val="00DF5F1A"/>
    <w:rsid w:val="00EC36FC"/>
    <w:rsid w:val="00F17A2B"/>
    <w:rsid w:val="00F5560B"/>
    <w:rsid w:val="00F9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23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F23AC"/>
    <w:rPr>
      <w:sz w:val="18"/>
      <w:szCs w:val="18"/>
    </w:rPr>
  </w:style>
  <w:style w:type="paragraph" w:styleId="a4">
    <w:name w:val="List Paragraph"/>
    <w:basedOn w:val="a"/>
    <w:uiPriority w:val="34"/>
    <w:qFormat/>
    <w:rsid w:val="000F23AC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0F23AC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B73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7341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73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734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23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F23AC"/>
    <w:rPr>
      <w:sz w:val="18"/>
      <w:szCs w:val="18"/>
    </w:rPr>
  </w:style>
  <w:style w:type="paragraph" w:styleId="a4">
    <w:name w:val="List Paragraph"/>
    <w:basedOn w:val="a"/>
    <w:uiPriority w:val="34"/>
    <w:qFormat/>
    <w:rsid w:val="000F23AC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0F23AC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B73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7341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73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734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c.jyszhzx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140</Words>
  <Characters>804</Characters>
  <Application>Microsoft Office Word</Application>
  <DocSecurity>0</DocSecurity>
  <Lines>6</Lines>
  <Paragraphs>1</Paragraphs>
  <ScaleCrop>false</ScaleCrop>
  <Company>微软中国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21</cp:revision>
  <cp:lastPrinted>2025-06-11T08:04:00Z</cp:lastPrinted>
  <dcterms:created xsi:type="dcterms:W3CDTF">2025-06-11T06:51:00Z</dcterms:created>
  <dcterms:modified xsi:type="dcterms:W3CDTF">2025-12-23T02:59:00Z</dcterms:modified>
</cp:coreProperties>
</file>